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945" w:rsidRDefault="00914945" w:rsidP="00914945">
      <w:pPr>
        <w:jc w:val="both"/>
        <w:rPr>
          <w:sz w:val="20"/>
          <w:szCs w:val="24"/>
        </w:rPr>
      </w:pPr>
      <w:bookmarkStart w:id="0" w:name="_Hlk93924435"/>
      <w:bookmarkStart w:id="1" w:name="_GoBack"/>
      <w:bookmarkEnd w:id="1"/>
      <w:r>
        <w:rPr>
          <w:noProof/>
        </w:rPr>
        <w:drawing>
          <wp:anchor distT="0" distB="0" distL="114300" distR="114300" simplePos="0" relativeHeight="251659264" behindDoc="1" locked="0" layoutInCell="1" allowOverlap="1" wp14:anchorId="4C9D9B59" wp14:editId="555D85D7">
            <wp:simplePos x="0" y="0"/>
            <wp:positionH relativeFrom="column">
              <wp:posOffset>-906145</wp:posOffset>
            </wp:positionH>
            <wp:positionV relativeFrom="paragraph">
              <wp:posOffset>-734695</wp:posOffset>
            </wp:positionV>
            <wp:extent cx="7583170" cy="1072642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3170" cy="10726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2"/>
          <w:szCs w:val="24"/>
        </w:rPr>
        <mc:AlternateContent>
          <mc:Choice Requires="wps">
            <w:drawing>
              <wp:anchor distT="0" distB="0" distL="114300" distR="114300" simplePos="0" relativeHeight="251660288" behindDoc="0" locked="0" layoutInCell="1" allowOverlap="1" wp14:anchorId="7FE46125" wp14:editId="776FB2B0">
                <wp:simplePos x="0" y="0"/>
                <wp:positionH relativeFrom="column">
                  <wp:posOffset>-908050</wp:posOffset>
                </wp:positionH>
                <wp:positionV relativeFrom="paragraph">
                  <wp:posOffset>-890905</wp:posOffset>
                </wp:positionV>
                <wp:extent cx="7586980" cy="1090295"/>
                <wp:effectExtent l="19050" t="19050" r="33020" b="33655"/>
                <wp:wrapNone/>
                <wp:docPr id="6" name="Zone de texte 6"/>
                <wp:cNvGraphicFramePr/>
                <a:graphic xmlns:a="http://schemas.openxmlformats.org/drawingml/2006/main">
                  <a:graphicData uri="http://schemas.microsoft.com/office/word/2010/wordprocessingShape">
                    <wps:wsp>
                      <wps:cNvSpPr txBox="1"/>
                      <wps:spPr>
                        <a:xfrm>
                          <a:off x="0" y="0"/>
                          <a:ext cx="7586980" cy="1090295"/>
                        </a:xfrm>
                        <a:prstGeom prst="rect">
                          <a:avLst/>
                        </a:prstGeom>
                        <a:solidFill>
                          <a:srgbClr val="33B09A"/>
                        </a:solidFill>
                        <a:ln w="57150">
                          <a:solidFill>
                            <a:srgbClr val="33B09A"/>
                          </a:solidFill>
                        </a:ln>
                      </wps:spPr>
                      <wps:txbx>
                        <w:txbxContent>
                          <w:p w:rsidR="00914945" w:rsidRPr="00510843" w:rsidRDefault="00914945" w:rsidP="00914945">
                            <w:pPr>
                              <w:jc w:val="center"/>
                              <w:rPr>
                                <w:rFonts w:ascii="Roboto" w:hAnsi="Roboto"/>
                                <w:b/>
                                <w:bCs/>
                                <w:color w:val="FFFFFF" w:themeColor="background1"/>
                                <w:sz w:val="10"/>
                                <w:szCs w:val="10"/>
                                <w:lang w:val="fr-FR"/>
                              </w:rPr>
                            </w:pPr>
                          </w:p>
                          <w:p w:rsidR="00914945" w:rsidRDefault="00914945" w:rsidP="00914945">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Formulaire de sollicitation</w:t>
                            </w:r>
                          </w:p>
                          <w:p w:rsidR="00914945" w:rsidRPr="003B7400" w:rsidRDefault="00914945" w:rsidP="00914945">
                            <w:pPr>
                              <w:jc w:val="center"/>
                              <w:rPr>
                                <w:rFonts w:ascii="Circe Rounded" w:hAnsi="Circe Rounded"/>
                                <w:b/>
                                <w:bCs/>
                                <w:color w:val="FFFFFF" w:themeColor="background1"/>
                                <w:sz w:val="20"/>
                                <w:szCs w:val="20"/>
                                <w:lang w:val="fr-FR"/>
                              </w:rPr>
                            </w:pPr>
                            <w:r w:rsidRPr="003B7400">
                              <w:rPr>
                                <w:rFonts w:ascii="Circe Rounded" w:hAnsi="Circe Rounded"/>
                                <w:b/>
                                <w:bCs/>
                                <w:color w:val="FFFFFF" w:themeColor="background1"/>
                                <w:sz w:val="20"/>
                                <w:szCs w:val="20"/>
                                <w:lang w:val="fr-FR"/>
                              </w:rPr>
                              <w:t>C</w:t>
                            </w:r>
                            <w:r>
                              <w:rPr>
                                <w:rFonts w:ascii="Circe Rounded" w:hAnsi="Circe Rounded"/>
                                <w:b/>
                                <w:bCs/>
                                <w:color w:val="FFFFFF" w:themeColor="background1"/>
                                <w:sz w:val="20"/>
                                <w:szCs w:val="20"/>
                                <w:lang w:val="fr-FR"/>
                              </w:rPr>
                              <w:t>a</w:t>
                            </w:r>
                            <w:r w:rsidRPr="003B7400">
                              <w:rPr>
                                <w:rFonts w:ascii="Circe Rounded" w:hAnsi="Circe Rounded"/>
                                <w:b/>
                                <w:bCs/>
                                <w:color w:val="FFFFFF" w:themeColor="background1"/>
                                <w:sz w:val="20"/>
                                <w:szCs w:val="20"/>
                                <w:lang w:val="fr-FR"/>
                              </w:rPr>
                              <w:t>ntines n’ayant</w:t>
                            </w:r>
                            <w:r>
                              <w:rPr>
                                <w:rFonts w:ascii="Circe Rounded" w:hAnsi="Circe Rounded"/>
                                <w:b/>
                                <w:bCs/>
                                <w:color w:val="FFFFFF" w:themeColor="background1"/>
                                <w:sz w:val="20"/>
                                <w:szCs w:val="20"/>
                                <w:lang w:val="fr-FR"/>
                              </w:rPr>
                              <w:t xml:space="preserve"> pas encore bénéficié du Coup de Pouce « du local dans l’assiette » </w:t>
                            </w:r>
                          </w:p>
                          <w:p w:rsidR="00914945" w:rsidRPr="00510843" w:rsidRDefault="00914945" w:rsidP="00914945">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46125" id="_x0000_t202" coordsize="21600,21600" o:spt="202" path="m,l,21600r21600,l21600,xe">
                <v:stroke joinstyle="miter"/>
                <v:path gradientshapeok="t" o:connecttype="rect"/>
              </v:shapetype>
              <v:shape id="Zone de texte 6" o:spid="_x0000_s1026" type="#_x0000_t202" style="position:absolute;left:0;text-align:left;margin-left:-71.5pt;margin-top:-70.15pt;width:597.4pt;height: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" fillcolor="#33b09a" strokecolor="#33b09a" strokeweight="4.5pt">
                <v:textbox>
                  <w:txbxContent>
                    <w:p w:rsidR="00914945" w:rsidRPr="00510843" w:rsidRDefault="00914945" w:rsidP="00914945">
                      <w:pPr>
                        <w:jc w:val="center"/>
                        <w:rPr>
                          <w:rFonts w:ascii="Roboto" w:hAnsi="Roboto"/>
                          <w:b/>
                          <w:bCs/>
                          <w:color w:val="FFFFFF" w:themeColor="background1"/>
                          <w:sz w:val="10"/>
                          <w:szCs w:val="10"/>
                          <w:lang w:val="fr-FR"/>
                        </w:rPr>
                      </w:pPr>
                    </w:p>
                    <w:p w:rsidR="00914945" w:rsidRDefault="00914945" w:rsidP="00914945">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Formulaire de sollicitation</w:t>
                      </w:r>
                    </w:p>
                    <w:p w:rsidR="00914945" w:rsidRPr="003B7400" w:rsidRDefault="00914945" w:rsidP="00914945">
                      <w:pPr>
                        <w:jc w:val="center"/>
                        <w:rPr>
                          <w:rFonts w:ascii="Circe Rounded" w:hAnsi="Circe Rounded"/>
                          <w:b/>
                          <w:bCs/>
                          <w:color w:val="FFFFFF" w:themeColor="background1"/>
                          <w:sz w:val="20"/>
                          <w:szCs w:val="20"/>
                          <w:lang w:val="fr-FR"/>
                        </w:rPr>
                      </w:pPr>
                      <w:r w:rsidRPr="003B7400">
                        <w:rPr>
                          <w:rFonts w:ascii="Circe Rounded" w:hAnsi="Circe Rounded"/>
                          <w:b/>
                          <w:bCs/>
                          <w:color w:val="FFFFFF" w:themeColor="background1"/>
                          <w:sz w:val="20"/>
                          <w:szCs w:val="20"/>
                          <w:lang w:val="fr-FR"/>
                        </w:rPr>
                        <w:t>C</w:t>
                      </w:r>
                      <w:r>
                        <w:rPr>
                          <w:rFonts w:ascii="Circe Rounded" w:hAnsi="Circe Rounded"/>
                          <w:b/>
                          <w:bCs/>
                          <w:color w:val="FFFFFF" w:themeColor="background1"/>
                          <w:sz w:val="20"/>
                          <w:szCs w:val="20"/>
                          <w:lang w:val="fr-FR"/>
                        </w:rPr>
                        <w:t>a</w:t>
                      </w:r>
                      <w:r w:rsidRPr="003B7400">
                        <w:rPr>
                          <w:rFonts w:ascii="Circe Rounded" w:hAnsi="Circe Rounded"/>
                          <w:b/>
                          <w:bCs/>
                          <w:color w:val="FFFFFF" w:themeColor="background1"/>
                          <w:sz w:val="20"/>
                          <w:szCs w:val="20"/>
                          <w:lang w:val="fr-FR"/>
                        </w:rPr>
                        <w:t>ntines n’ayant</w:t>
                      </w:r>
                      <w:r>
                        <w:rPr>
                          <w:rFonts w:ascii="Circe Rounded" w:hAnsi="Circe Rounded"/>
                          <w:b/>
                          <w:bCs/>
                          <w:color w:val="FFFFFF" w:themeColor="background1"/>
                          <w:sz w:val="20"/>
                          <w:szCs w:val="20"/>
                          <w:lang w:val="fr-FR"/>
                        </w:rPr>
                        <w:t xml:space="preserve"> pas encore bénéficié du Coup de Pouce « du local dans l’assiette » </w:t>
                      </w:r>
                    </w:p>
                    <w:p w:rsidR="00914945" w:rsidRPr="00510843" w:rsidRDefault="00914945" w:rsidP="00914945">
                      <w:pPr>
                        <w:jc w:val="center"/>
                        <w:rPr>
                          <w:rFonts w:ascii="Circe Rounded" w:hAnsi="Circe Rounded"/>
                          <w:b/>
                          <w:bCs/>
                          <w:color w:val="FFFFFF" w:themeColor="background1"/>
                          <w:sz w:val="88"/>
                          <w:szCs w:val="88"/>
                          <w:lang w:val="fr-FR"/>
                        </w:rPr>
                      </w:pPr>
                      <w:r w:rsidRPr="00510843">
                        <w:rPr>
                          <w:rFonts w:ascii="Circe Rounded" w:hAnsi="Circe Rounded"/>
                          <w:b/>
                          <w:bCs/>
                          <w:color w:val="FFFFFF" w:themeColor="background1"/>
                          <w:sz w:val="88"/>
                          <w:szCs w:val="88"/>
                          <w:lang w:val="fr-FR"/>
                        </w:rPr>
                        <w:t xml:space="preserve">  </w:t>
                      </w:r>
                    </w:p>
                  </w:txbxContent>
                </v:textbox>
              </v:shape>
            </w:pict>
          </mc:Fallback>
        </mc:AlternateContent>
      </w:r>
    </w:p>
    <w:p w:rsidR="00914945" w:rsidRDefault="00914945" w:rsidP="00914945">
      <w:pPr>
        <w:jc w:val="both"/>
        <w:rPr>
          <w:sz w:val="20"/>
          <w:szCs w:val="24"/>
        </w:rPr>
      </w:pPr>
    </w:p>
    <w:p w:rsidR="00914945" w:rsidRDefault="00914945" w:rsidP="00914945">
      <w:pPr>
        <w:jc w:val="both"/>
        <w:rPr>
          <w:sz w:val="20"/>
          <w:szCs w:val="24"/>
        </w:rPr>
      </w:pPr>
    </w:p>
    <w:p w:rsidR="00914945" w:rsidRPr="00D23706" w:rsidRDefault="00914945" w:rsidP="00914945">
      <w:pPr>
        <w:jc w:val="both"/>
        <w:rPr>
          <w:sz w:val="16"/>
          <w:szCs w:val="20"/>
        </w:rPr>
      </w:pPr>
    </w:p>
    <w:p w:rsidR="00914945" w:rsidRPr="00C76AFB" w:rsidRDefault="00914945" w:rsidP="00914945">
      <w:pPr>
        <w:pBdr>
          <w:bottom w:val="single" w:sz="4" w:space="1" w:color="auto"/>
        </w:pBdr>
        <w:rPr>
          <w:rFonts w:ascii="Roboto" w:hAnsi="Roboto"/>
          <w:b/>
          <w:sz w:val="28"/>
          <w:szCs w:val="28"/>
        </w:rPr>
      </w:pPr>
      <w:r w:rsidRPr="00C76AFB">
        <w:rPr>
          <w:rFonts w:ascii="Roboto" w:hAnsi="Roboto"/>
          <w:b/>
          <w:sz w:val="28"/>
          <w:szCs w:val="28"/>
        </w:rPr>
        <w:t xml:space="preserve">Coordonnées du demandeur </w:t>
      </w:r>
    </w:p>
    <w:p w:rsidR="00914945" w:rsidRPr="00D23706" w:rsidRDefault="00914945" w:rsidP="00914945">
      <w:pPr>
        <w:rPr>
          <w:rFonts w:ascii="Roboto" w:hAnsi="Roboto"/>
          <w:bCs/>
          <w:sz w:val="20"/>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4945" w:rsidTr="00F26009">
        <w:tc>
          <w:tcPr>
            <w:tcW w:w="9062" w:type="dxa"/>
            <w:gridSpan w:val="2"/>
            <w:tcBorders>
              <w:bottom w:val="single" w:sz="4" w:space="0" w:color="auto"/>
            </w:tcBorders>
            <w:vAlign w:val="center"/>
          </w:tcPr>
          <w:p w:rsidR="00914945" w:rsidRDefault="00914945" w:rsidP="00F26009">
            <w:pPr>
              <w:rPr>
                <w:rFonts w:ascii="Roboto" w:hAnsi="Roboto"/>
                <w:bCs/>
                <w:szCs w:val="18"/>
              </w:rPr>
            </w:pPr>
            <w:r>
              <w:rPr>
                <w:rFonts w:ascii="Roboto" w:hAnsi="Roboto"/>
                <w:bCs/>
                <w:szCs w:val="18"/>
              </w:rPr>
              <w:t xml:space="preserve">Nom de la cantine </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vAlign w:val="center"/>
          </w:tcPr>
          <w:p w:rsidR="00914945" w:rsidRDefault="00914945" w:rsidP="00F26009">
            <w:pPr>
              <w:jc w:val="right"/>
              <w:rPr>
                <w:rFonts w:ascii="Roboto" w:hAnsi="Roboto"/>
                <w:bCs/>
                <w:szCs w:val="18"/>
              </w:rPr>
            </w:pPr>
          </w:p>
        </w:tc>
      </w:tr>
      <w:tr w:rsidR="00914945" w:rsidTr="00F26009">
        <w:tc>
          <w:tcPr>
            <w:tcW w:w="9062" w:type="dxa"/>
            <w:gridSpan w:val="2"/>
            <w:tcBorders>
              <w:top w:val="single" w:sz="4" w:space="0" w:color="auto"/>
              <w:bottom w:val="single" w:sz="4" w:space="0" w:color="auto"/>
            </w:tcBorders>
            <w:vAlign w:val="center"/>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Pr>
                <w:rFonts w:ascii="Roboto" w:hAnsi="Roboto"/>
                <w:bCs/>
                <w:szCs w:val="18"/>
              </w:rPr>
              <w:t>Adresse postale – code postal et localité</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vAlign w:val="center"/>
          </w:tcPr>
          <w:p w:rsidR="00914945" w:rsidRDefault="00914945" w:rsidP="00F26009">
            <w:pPr>
              <w:jc w:val="right"/>
              <w:rPr>
                <w:rFonts w:ascii="Roboto" w:hAnsi="Roboto"/>
                <w:bCs/>
                <w:szCs w:val="18"/>
              </w:rPr>
            </w:pPr>
          </w:p>
        </w:tc>
      </w:tr>
      <w:tr w:rsidR="00914945" w:rsidTr="00F26009">
        <w:tc>
          <w:tcPr>
            <w:tcW w:w="9062" w:type="dxa"/>
            <w:gridSpan w:val="2"/>
            <w:tcBorders>
              <w:top w:val="single" w:sz="4" w:space="0" w:color="auto"/>
              <w:bottom w:val="single" w:sz="4" w:space="0" w:color="auto"/>
            </w:tcBorders>
            <w:vAlign w:val="center"/>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Pr>
                <w:rFonts w:ascii="Roboto" w:hAnsi="Roboto"/>
                <w:bCs/>
                <w:szCs w:val="18"/>
              </w:rPr>
              <w:t>Statut juridique</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r w:rsidR="00914945" w:rsidTr="00F26009">
        <w:tc>
          <w:tcPr>
            <w:tcW w:w="9062" w:type="dxa"/>
            <w:gridSpan w:val="2"/>
            <w:tcBorders>
              <w:top w:val="single" w:sz="4" w:space="0" w:color="auto"/>
              <w:bottom w:val="single" w:sz="4" w:space="0" w:color="auto"/>
            </w:tcBorders>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sidRPr="00C76AFB">
              <w:rPr>
                <w:rFonts w:ascii="Roboto" w:hAnsi="Roboto"/>
                <w:bCs/>
                <w:szCs w:val="18"/>
              </w:rPr>
              <w:t>Numéro d’entreprise</w:t>
            </w:r>
            <w:proofErr w:type="gramStart"/>
            <w:r w:rsidRPr="00C76AFB">
              <w:rPr>
                <w:rFonts w:ascii="Roboto" w:hAnsi="Roboto"/>
                <w:bCs/>
                <w:szCs w:val="18"/>
              </w:rPr>
              <w:t xml:space="preserve">   (</w:t>
            </w:r>
            <w:proofErr w:type="gramEnd"/>
            <w:r w:rsidRPr="00C76AFB">
              <w:rPr>
                <w:rFonts w:ascii="Roboto" w:hAnsi="Roboto"/>
                <w:bCs/>
                <w:szCs w:val="18"/>
              </w:rPr>
              <w:t>BE ----  ---  ---)</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r w:rsidR="00914945" w:rsidTr="00F26009">
        <w:tc>
          <w:tcPr>
            <w:tcW w:w="9062" w:type="dxa"/>
            <w:gridSpan w:val="2"/>
            <w:tcBorders>
              <w:top w:val="single" w:sz="4" w:space="0" w:color="auto"/>
              <w:bottom w:val="single" w:sz="4" w:space="0" w:color="auto"/>
            </w:tcBorders>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sidRPr="004C21E8">
              <w:rPr>
                <w:rFonts w:ascii="Roboto" w:hAnsi="Roboto"/>
                <w:bCs/>
                <w:szCs w:val="18"/>
              </w:rPr>
              <w:t>Numéro de compte du demandeur (BE</w:t>
            </w:r>
            <w:proofErr w:type="gramStart"/>
            <w:r w:rsidRPr="004C21E8">
              <w:rPr>
                <w:rFonts w:ascii="Roboto" w:hAnsi="Roboto"/>
                <w:bCs/>
                <w:szCs w:val="18"/>
              </w:rPr>
              <w:t>--  ----</w:t>
            </w:r>
            <w:proofErr w:type="gramEnd"/>
            <w:r w:rsidRPr="004C21E8">
              <w:rPr>
                <w:rFonts w:ascii="Roboto" w:hAnsi="Roboto"/>
                <w:bCs/>
                <w:szCs w:val="18"/>
              </w:rPr>
              <w:t xml:space="preserve">  ----  ----)</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r w:rsidR="00914945" w:rsidTr="00F26009">
        <w:tc>
          <w:tcPr>
            <w:tcW w:w="9062" w:type="dxa"/>
            <w:gridSpan w:val="2"/>
            <w:tcBorders>
              <w:top w:val="single" w:sz="4" w:space="0" w:color="auto"/>
              <w:bottom w:val="single" w:sz="4" w:space="0" w:color="auto"/>
            </w:tcBorders>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Pr>
                <w:rFonts w:ascii="Roboto" w:hAnsi="Roboto"/>
                <w:bCs/>
                <w:szCs w:val="18"/>
              </w:rPr>
              <w:t>NOM et Prénom du chargé de projet pour la cantine</w:t>
            </w:r>
          </w:p>
          <w:p w:rsidR="00914945" w:rsidRPr="00D23706" w:rsidRDefault="00914945" w:rsidP="00F26009">
            <w:pPr>
              <w:rPr>
                <w:rFonts w:ascii="Roboto" w:hAnsi="Roboto"/>
                <w:bCs/>
                <w:sz w:val="10"/>
                <w:szCs w:val="10"/>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r w:rsidR="00914945" w:rsidTr="00F26009">
        <w:tc>
          <w:tcPr>
            <w:tcW w:w="4531" w:type="dxa"/>
            <w:tcBorders>
              <w:top w:val="single" w:sz="4" w:space="0" w:color="auto"/>
              <w:bottom w:val="single" w:sz="4" w:space="0" w:color="auto"/>
            </w:tcBorders>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Pr>
                <w:rFonts w:ascii="Roboto" w:hAnsi="Roboto"/>
                <w:bCs/>
                <w:szCs w:val="18"/>
              </w:rPr>
              <w:t>Numéro de téléphone</w:t>
            </w:r>
          </w:p>
          <w:p w:rsidR="00914945" w:rsidRPr="00D23706" w:rsidRDefault="00914945" w:rsidP="00F26009">
            <w:pPr>
              <w:rPr>
                <w:rFonts w:ascii="Roboto" w:hAnsi="Roboto"/>
                <w:bCs/>
                <w:sz w:val="10"/>
                <w:szCs w:val="10"/>
              </w:rPr>
            </w:pPr>
          </w:p>
        </w:tc>
        <w:tc>
          <w:tcPr>
            <w:tcW w:w="4531" w:type="dxa"/>
            <w:tcBorders>
              <w:top w:val="single" w:sz="4" w:space="0" w:color="auto"/>
              <w:bottom w:val="single" w:sz="4" w:space="0" w:color="auto"/>
            </w:tcBorders>
          </w:tcPr>
          <w:p w:rsidR="00914945" w:rsidRDefault="00914945" w:rsidP="00F26009">
            <w:pPr>
              <w:rPr>
                <w:rFonts w:ascii="Roboto" w:hAnsi="Roboto"/>
                <w:bCs/>
                <w:szCs w:val="18"/>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r w:rsidR="00914945" w:rsidTr="00F26009">
        <w:tc>
          <w:tcPr>
            <w:tcW w:w="4531" w:type="dxa"/>
            <w:tcBorders>
              <w:top w:val="single" w:sz="4" w:space="0" w:color="auto"/>
              <w:bottom w:val="single" w:sz="4" w:space="0" w:color="auto"/>
            </w:tcBorders>
          </w:tcPr>
          <w:p w:rsidR="00914945" w:rsidRPr="00D23706" w:rsidRDefault="00914945" w:rsidP="00F26009">
            <w:pPr>
              <w:rPr>
                <w:rFonts w:ascii="Roboto" w:hAnsi="Roboto"/>
                <w:bCs/>
                <w:sz w:val="20"/>
                <w:szCs w:val="16"/>
              </w:rPr>
            </w:pPr>
          </w:p>
          <w:p w:rsidR="00914945" w:rsidRDefault="00914945" w:rsidP="00F26009">
            <w:pPr>
              <w:rPr>
                <w:rFonts w:ascii="Roboto" w:hAnsi="Roboto"/>
                <w:bCs/>
                <w:szCs w:val="18"/>
              </w:rPr>
            </w:pPr>
            <w:r>
              <w:rPr>
                <w:rFonts w:ascii="Roboto" w:hAnsi="Roboto"/>
                <w:bCs/>
                <w:szCs w:val="18"/>
              </w:rPr>
              <w:t xml:space="preserve">Adresse e-mail </w:t>
            </w:r>
          </w:p>
          <w:p w:rsidR="00914945" w:rsidRPr="00D23706" w:rsidRDefault="00914945" w:rsidP="00F26009">
            <w:pPr>
              <w:rPr>
                <w:rFonts w:ascii="Roboto" w:hAnsi="Roboto"/>
                <w:bCs/>
                <w:sz w:val="10"/>
                <w:szCs w:val="10"/>
              </w:rPr>
            </w:pPr>
          </w:p>
        </w:tc>
        <w:tc>
          <w:tcPr>
            <w:tcW w:w="4531" w:type="dxa"/>
            <w:tcBorders>
              <w:top w:val="single" w:sz="4" w:space="0" w:color="auto"/>
              <w:bottom w:val="single" w:sz="4" w:space="0" w:color="auto"/>
            </w:tcBorders>
          </w:tcPr>
          <w:p w:rsidR="00914945" w:rsidRDefault="00914945" w:rsidP="00F26009">
            <w:pPr>
              <w:rPr>
                <w:rFonts w:ascii="Roboto" w:hAnsi="Roboto"/>
                <w:bCs/>
                <w:szCs w:val="18"/>
              </w:rPr>
            </w:pPr>
          </w:p>
        </w:tc>
      </w:tr>
      <w:tr w:rsidR="00914945" w:rsidTr="00F26009">
        <w:tc>
          <w:tcPr>
            <w:tcW w:w="9062" w:type="dxa"/>
            <w:gridSpan w:val="2"/>
            <w:tcBorders>
              <w:top w:val="single" w:sz="4" w:space="0" w:color="auto"/>
              <w:left w:val="single" w:sz="4" w:space="0" w:color="auto"/>
              <w:bottom w:val="single" w:sz="4" w:space="0" w:color="auto"/>
              <w:right w:val="single" w:sz="4" w:space="0" w:color="auto"/>
            </w:tcBorders>
          </w:tcPr>
          <w:p w:rsidR="00914945" w:rsidRDefault="00914945" w:rsidP="00F26009">
            <w:pPr>
              <w:rPr>
                <w:rFonts w:ascii="Roboto" w:hAnsi="Roboto"/>
                <w:bCs/>
                <w:szCs w:val="18"/>
              </w:rPr>
            </w:pPr>
          </w:p>
        </w:tc>
      </w:tr>
    </w:tbl>
    <w:p w:rsidR="00914945" w:rsidRPr="00D23706" w:rsidRDefault="00914945" w:rsidP="00914945">
      <w:pPr>
        <w:rPr>
          <w:rFonts w:ascii="Roboto" w:hAnsi="Roboto"/>
          <w:bCs/>
          <w:sz w:val="20"/>
          <w:szCs w:val="16"/>
        </w:rPr>
      </w:pPr>
    </w:p>
    <w:p w:rsidR="00914945" w:rsidRPr="00D23706" w:rsidRDefault="00914945" w:rsidP="00914945">
      <w:pPr>
        <w:jc w:val="center"/>
        <w:rPr>
          <w:rFonts w:ascii="Roboto" w:hAnsi="Roboto"/>
          <w:b/>
          <w:color w:val="E61853"/>
        </w:rPr>
      </w:pPr>
      <w:bookmarkStart w:id="2" w:name="_Hlk120711393"/>
      <w:r w:rsidRPr="00D23706">
        <w:rPr>
          <w:rFonts w:ascii="Roboto" w:hAnsi="Roboto"/>
          <w:b/>
          <w:color w:val="E61853"/>
        </w:rPr>
        <w:t xml:space="preserve">ATTENTION : Lors de la remise de votre dossier </w:t>
      </w:r>
      <w:r>
        <w:rPr>
          <w:rFonts w:ascii="Roboto" w:hAnsi="Roboto"/>
          <w:b/>
          <w:color w:val="E61853"/>
        </w:rPr>
        <w:t>c</w:t>
      </w:r>
      <w:r w:rsidRPr="00D23706">
        <w:rPr>
          <w:rFonts w:ascii="Roboto" w:hAnsi="Roboto"/>
          <w:b/>
          <w:color w:val="E61853"/>
        </w:rPr>
        <w:t>oup de pouce</w:t>
      </w:r>
      <w:r>
        <w:rPr>
          <w:rFonts w:ascii="Roboto" w:hAnsi="Roboto"/>
          <w:b/>
          <w:color w:val="E61853"/>
        </w:rPr>
        <w:t xml:space="preserve"> « du local dans l’assiette</w:t>
      </w:r>
      <w:r w:rsidRPr="00D23706">
        <w:rPr>
          <w:rFonts w:ascii="Roboto" w:hAnsi="Roboto"/>
          <w:b/>
          <w:color w:val="E61853"/>
        </w:rPr>
        <w:t xml:space="preserve"> », veillez à y joindre un </w:t>
      </w:r>
      <w:r w:rsidRPr="00D23706">
        <w:rPr>
          <w:rFonts w:ascii="Roboto" w:hAnsi="Roboto"/>
          <w:b/>
          <w:caps/>
          <w:color w:val="E61853"/>
        </w:rPr>
        <w:t>relevé d’identité bancaire</w:t>
      </w:r>
      <w:r w:rsidRPr="00D23706">
        <w:rPr>
          <w:rFonts w:ascii="Roboto" w:hAnsi="Roboto"/>
          <w:b/>
          <w:color w:val="E61853"/>
        </w:rPr>
        <w:t xml:space="preserve"> (RIB)</w:t>
      </w:r>
      <w:r>
        <w:rPr>
          <w:rFonts w:ascii="Roboto" w:hAnsi="Roboto"/>
          <w:b/>
          <w:color w:val="E61853"/>
        </w:rPr>
        <w:t>, le nombre d’inscriptions aux repas de votre cantine sur les trois mois précédant l’introduction de votre dossier, le rythme et type de repas proposés par votre cantine, le prix demandé pour chacun des repas (prix utilisateur), les éventuelles aides perçues intervenant dans le coût de confection de vos repas et une simulation du subside ainsi que la période concernée.</w:t>
      </w:r>
    </w:p>
    <w:bookmarkEnd w:id="2"/>
    <w:p w:rsidR="00914945" w:rsidRPr="00402054" w:rsidRDefault="00914945" w:rsidP="00914945">
      <w:pPr>
        <w:rPr>
          <w:rFonts w:ascii="Roboto" w:hAnsi="Roboto"/>
          <w:b/>
        </w:rPr>
      </w:pPr>
    </w:p>
    <w:p w:rsidR="00914945" w:rsidRPr="00656A28" w:rsidRDefault="00914945" w:rsidP="00914945">
      <w:pPr>
        <w:shd w:val="clear" w:color="auto" w:fill="E61853"/>
        <w:rPr>
          <w:rFonts w:ascii="Roboto" w:hAnsi="Roboto"/>
          <w:b/>
          <w:color w:val="FFFFFF" w:themeColor="background1"/>
          <w:sz w:val="28"/>
          <w:szCs w:val="28"/>
        </w:rPr>
      </w:pPr>
      <w:r w:rsidRPr="00656A28">
        <w:rPr>
          <w:rFonts w:ascii="Roboto" w:hAnsi="Roboto"/>
          <w:b/>
          <w:color w:val="FFFFFF" w:themeColor="background1"/>
          <w:sz w:val="28"/>
          <w:szCs w:val="28"/>
        </w:rPr>
        <w:t>Décrivez votre situation actuelle :</w:t>
      </w:r>
    </w:p>
    <w:p w:rsidR="00914945" w:rsidRDefault="00914945" w:rsidP="00914945">
      <w:pPr>
        <w:jc w:val="both"/>
        <w:rPr>
          <w:rFonts w:ascii="Roboto" w:hAnsi="Roboto"/>
          <w:bCs/>
          <w:i/>
          <w:iCs/>
        </w:rPr>
      </w:pPr>
      <w:r w:rsidRPr="00231CFC">
        <w:rPr>
          <w:rFonts w:ascii="Roboto" w:hAnsi="Roboto"/>
          <w:bCs/>
          <w:i/>
          <w:iCs/>
        </w:rPr>
        <w:t>Vous pouvez partir de rien, tout comme vous pouvez être déjà bien avancé dans votre démarche. Votre situation actuelle n’est ni un avantage ni un inconvénient mais bien un point de départ</w:t>
      </w:r>
      <w:r>
        <w:rPr>
          <w:rFonts w:ascii="Roboto" w:hAnsi="Roboto"/>
          <w:bCs/>
          <w:i/>
          <w:iCs/>
        </w:rPr>
        <w:t>/de référence</w:t>
      </w:r>
      <w:r w:rsidRPr="00231CFC">
        <w:rPr>
          <w:rFonts w:ascii="Roboto" w:hAnsi="Roboto"/>
          <w:bCs/>
          <w:i/>
          <w:iCs/>
        </w:rPr>
        <w:t> !</w:t>
      </w:r>
    </w:p>
    <w:p w:rsidR="00914945" w:rsidRPr="00904F80" w:rsidRDefault="00914945" w:rsidP="00914945">
      <w:pPr>
        <w:jc w:val="both"/>
        <w:rPr>
          <w:rFonts w:ascii="Roboto" w:hAnsi="Roboto"/>
          <w:bCs/>
          <w:i/>
          <w:iCs/>
          <w:sz w:val="10"/>
          <w:szCs w:val="10"/>
        </w:rPr>
      </w:pPr>
    </w:p>
    <w:p w:rsidR="00914945" w:rsidRDefault="00914945" w:rsidP="00914945">
      <w:pPr>
        <w:rPr>
          <w:rFonts w:ascii="Roboto" w:hAnsi="Roboto"/>
          <w:bCs/>
          <w:i/>
          <w:iCs/>
        </w:rPr>
      </w:pPr>
      <w:r>
        <w:rPr>
          <w:rFonts w:ascii="Roboto" w:hAnsi="Roboto"/>
          <w:b/>
          <w:sz w:val="28"/>
          <w:szCs w:val="28"/>
        </w:rPr>
        <w:t xml:space="preserve">Avez-vous obtenu le Label Cantines durables ? Si oui à quel niveau ? Si non quel niveau visez-vous ? </w:t>
      </w:r>
      <w:r w:rsidRPr="00020672">
        <w:rPr>
          <w:rFonts w:ascii="Roboto" w:hAnsi="Roboto"/>
          <w:bCs/>
          <w:i/>
          <w:iCs/>
        </w:rPr>
        <w:t>1-2-3</w:t>
      </w:r>
      <w:r>
        <w:rPr>
          <w:rFonts w:ascii="Roboto" w:hAnsi="Roboto"/>
          <w:bCs/>
          <w:i/>
          <w:iCs/>
        </w:rPr>
        <w:t xml:space="preserve"> radis / En cas d’obtention du Label, veuillez préciser les améliorations visées par la cantine grâce à ce coup de pouce. </w:t>
      </w:r>
    </w:p>
    <w:p w:rsidR="00914945" w:rsidRDefault="00914945" w:rsidP="00914945">
      <w:pP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rPr>
          <w:rFonts w:ascii="Roboto" w:hAnsi="Roboto"/>
          <w:bCs/>
          <w:i/>
          <w:iCs/>
        </w:rPr>
      </w:pPr>
      <w:r w:rsidRPr="00F42E89">
        <w:rPr>
          <w:noProof/>
        </w:rPr>
        <w:lastRenderedPageBreak/>
        <w:drawing>
          <wp:anchor distT="0" distB="0" distL="114300" distR="114300" simplePos="0" relativeHeight="251662336" behindDoc="1" locked="0" layoutInCell="1" allowOverlap="1" wp14:anchorId="1326F9A9" wp14:editId="59447546">
            <wp:simplePos x="0" y="0"/>
            <wp:positionH relativeFrom="column">
              <wp:posOffset>-918845</wp:posOffset>
            </wp:positionH>
            <wp:positionV relativeFrom="paragraph">
              <wp:posOffset>-887730</wp:posOffset>
            </wp:positionV>
            <wp:extent cx="7596000" cy="10744254"/>
            <wp:effectExtent l="0" t="0" r="508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6000" cy="107442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b/>
          <w:sz w:val="28"/>
          <w:szCs w:val="28"/>
        </w:rPr>
        <w:t xml:space="preserve">La cantine est-elle en gestion mixte ou concédée avec une société de catering ? </w:t>
      </w:r>
      <w:r w:rsidRPr="00B05168">
        <w:rPr>
          <w:rFonts w:ascii="Roboto" w:hAnsi="Roboto"/>
          <w:bCs/>
          <w:i/>
          <w:iCs/>
        </w:rPr>
        <w:t>Si oui, précisez laquelle</w:t>
      </w:r>
      <w:r>
        <w:rPr>
          <w:rFonts w:ascii="Roboto" w:hAnsi="Roboto"/>
          <w:bCs/>
          <w:i/>
          <w:iCs/>
        </w:rPr>
        <w:t xml:space="preserve"> et les échéances du Marché Public qui vous lient à elle</w:t>
      </w:r>
      <w:r w:rsidRPr="00B05168">
        <w:rPr>
          <w:rFonts w:ascii="Roboto" w:hAnsi="Roboto"/>
          <w:bCs/>
          <w:i/>
          <w:iCs/>
        </w:rPr>
        <w:t>.</w:t>
      </w:r>
      <w:r>
        <w:rPr>
          <w:rFonts w:ascii="Roboto" w:hAnsi="Roboto"/>
          <w:b/>
          <w:sz w:val="28"/>
          <w:szCs w:val="28"/>
        </w:rPr>
        <w:t xml:space="preserve"> </w:t>
      </w:r>
    </w:p>
    <w:p w:rsidR="00914945" w:rsidRDefault="00914945" w:rsidP="00914945">
      <w:pP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jc w:val="both"/>
        <w:rPr>
          <w:rFonts w:ascii="Roboto" w:hAnsi="Roboto"/>
          <w:bCs/>
          <w:i/>
          <w:iCs/>
        </w:rPr>
      </w:pPr>
    </w:p>
    <w:p w:rsidR="00914945" w:rsidRDefault="00914945" w:rsidP="00914945">
      <w:pPr>
        <w:jc w:val="both"/>
        <w:rPr>
          <w:rFonts w:ascii="Roboto" w:hAnsi="Roboto"/>
          <w:bCs/>
          <w:i/>
          <w:iCs/>
        </w:rPr>
      </w:pPr>
      <w:r>
        <w:rPr>
          <w:rFonts w:ascii="Roboto" w:hAnsi="Roboto"/>
          <w:b/>
          <w:sz w:val="28"/>
          <w:szCs w:val="28"/>
        </w:rPr>
        <w:t xml:space="preserve">Connaissez-vous l’origine géographique des produits de votre cantine ? </w:t>
      </w:r>
      <w:r w:rsidRPr="00E27A77">
        <w:rPr>
          <w:rFonts w:ascii="Roboto" w:hAnsi="Roboto"/>
          <w:bCs/>
          <w:i/>
          <w:iCs/>
        </w:rPr>
        <w:t xml:space="preserve">Précisez pour quels produits vous connaissez l’origine </w:t>
      </w:r>
      <w:r>
        <w:rPr>
          <w:rFonts w:ascii="Roboto" w:hAnsi="Roboto"/>
          <w:bCs/>
          <w:i/>
          <w:iCs/>
        </w:rPr>
        <w:t xml:space="preserve">et leurs caractères locaux, circuit court, rémunérateur pour les producteurs et labels éventuels. Si vous tenez des statistiques de ces produits, pouvez-vous nous en faire part (par exemple, le coût en produits locaux par repas) ? </w:t>
      </w:r>
    </w:p>
    <w:p w:rsidR="00914945" w:rsidRDefault="00914945" w:rsidP="00914945">
      <w:pP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jc w:val="both"/>
        <w:rPr>
          <w:rFonts w:ascii="Roboto" w:hAnsi="Roboto"/>
          <w:bCs/>
          <w:i/>
          <w:iCs/>
        </w:rPr>
      </w:pPr>
    </w:p>
    <w:p w:rsidR="00914945" w:rsidRPr="0030675A" w:rsidRDefault="00914945" w:rsidP="00914945">
      <w:pPr>
        <w:jc w:val="both"/>
        <w:rPr>
          <w:rFonts w:ascii="Roboto" w:hAnsi="Roboto"/>
          <w:bCs/>
          <w:i/>
          <w:iCs/>
        </w:rPr>
      </w:pPr>
      <w:r>
        <w:rPr>
          <w:rFonts w:ascii="Roboto" w:hAnsi="Roboto"/>
          <w:b/>
          <w:sz w:val="28"/>
          <w:szCs w:val="28"/>
        </w:rPr>
        <w:t>Q</w:t>
      </w:r>
      <w:r w:rsidRPr="0030675A">
        <w:rPr>
          <w:rFonts w:ascii="Roboto" w:hAnsi="Roboto"/>
          <w:b/>
          <w:sz w:val="28"/>
          <w:szCs w:val="28"/>
        </w:rPr>
        <w:t>uelles sont les démarches que vous avez déjà entreprises en termes d’approvisionnement local</w:t>
      </w:r>
      <w:r>
        <w:rPr>
          <w:rFonts w:ascii="Roboto" w:hAnsi="Roboto"/>
          <w:b/>
          <w:sz w:val="28"/>
          <w:szCs w:val="28"/>
        </w:rPr>
        <w:t xml:space="preserve"> ? </w:t>
      </w:r>
      <w:r w:rsidRPr="0030675A">
        <w:rPr>
          <w:rFonts w:ascii="Roboto" w:hAnsi="Roboto"/>
          <w:bCs/>
          <w:i/>
          <w:iCs/>
        </w:rPr>
        <w:t xml:space="preserve">Décrivez ici les expériences que vous avez déjà mises en place/tentées dans votre cantine et les facteurs éventuels d’échec, les freins et </w:t>
      </w:r>
      <w:r>
        <w:rPr>
          <w:rFonts w:ascii="Roboto" w:hAnsi="Roboto"/>
          <w:bCs/>
          <w:i/>
          <w:iCs/>
        </w:rPr>
        <w:t>l</w:t>
      </w:r>
      <w:r w:rsidRPr="0030675A">
        <w:rPr>
          <w:rFonts w:ascii="Roboto" w:hAnsi="Roboto"/>
          <w:bCs/>
          <w:i/>
          <w:iCs/>
        </w:rPr>
        <w:t>e</w:t>
      </w:r>
      <w:r>
        <w:rPr>
          <w:rFonts w:ascii="Roboto" w:hAnsi="Roboto"/>
          <w:bCs/>
          <w:i/>
          <w:iCs/>
        </w:rPr>
        <w:t>s</w:t>
      </w:r>
      <w:r w:rsidRPr="0030675A">
        <w:rPr>
          <w:rFonts w:ascii="Roboto" w:hAnsi="Roboto"/>
          <w:bCs/>
          <w:i/>
          <w:iCs/>
        </w:rPr>
        <w:t xml:space="preserve"> réussites</w:t>
      </w:r>
      <w:r>
        <w:rPr>
          <w:rFonts w:ascii="Roboto" w:hAnsi="Roboto"/>
          <w:bCs/>
          <w:i/>
          <w:iCs/>
        </w:rPr>
        <w:t>. Précisez comment avez-vous communiqué votre démarche auprès de vos usagers, et comment cela a-t-il été perçu par ceux-ci.</w:t>
      </w:r>
    </w:p>
    <w:p w:rsidR="00914945" w:rsidRDefault="00914945" w:rsidP="00914945">
      <w:pP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jc w:val="both"/>
        <w:rPr>
          <w:rFonts w:ascii="Roboto" w:hAnsi="Roboto"/>
          <w:bCs/>
          <w:i/>
          <w:iCs/>
        </w:rPr>
      </w:pPr>
    </w:p>
    <w:p w:rsidR="00914945" w:rsidRDefault="00914945" w:rsidP="00914945">
      <w:pPr>
        <w:jc w:val="both"/>
        <w:rPr>
          <w:rFonts w:ascii="Roboto" w:hAnsi="Roboto"/>
          <w:bCs/>
          <w:i/>
          <w:iCs/>
        </w:rPr>
      </w:pPr>
      <w:r>
        <w:rPr>
          <w:rFonts w:ascii="Roboto" w:hAnsi="Roboto"/>
          <w:b/>
          <w:sz w:val="28"/>
          <w:szCs w:val="28"/>
        </w:rPr>
        <w:t xml:space="preserve">Finalement, quels sont les menus que vous avez proposé dans votre cantine au mois d’octobre ? </w:t>
      </w:r>
      <w:r w:rsidRPr="00500F32">
        <w:rPr>
          <w:rFonts w:ascii="Roboto" w:hAnsi="Roboto"/>
          <w:bCs/>
          <w:i/>
          <w:iCs/>
        </w:rPr>
        <w:t>Menu à joindre au formulaire ou à nous compléter ici</w:t>
      </w:r>
      <w:r>
        <w:rPr>
          <w:rFonts w:ascii="Roboto" w:hAnsi="Roboto"/>
          <w:bCs/>
          <w:i/>
          <w:iCs/>
        </w:rPr>
        <w:t>.</w:t>
      </w:r>
      <w:r w:rsidRPr="00500F32">
        <w:rPr>
          <w:rFonts w:ascii="Roboto" w:hAnsi="Roboto"/>
          <w:bCs/>
          <w:i/>
          <w:iCs/>
        </w:rPr>
        <w:t xml:space="preserve"> Si pas de menu proposé au mois </w:t>
      </w:r>
      <w:r>
        <w:rPr>
          <w:rFonts w:ascii="Roboto" w:hAnsi="Roboto"/>
          <w:bCs/>
          <w:i/>
          <w:iCs/>
        </w:rPr>
        <w:t>d’octobre</w:t>
      </w:r>
      <w:r w:rsidRPr="00500F32">
        <w:rPr>
          <w:rFonts w:ascii="Roboto" w:hAnsi="Roboto"/>
          <w:bCs/>
          <w:i/>
          <w:iCs/>
        </w:rPr>
        <w:t>, joindre les menus proposés récemment dans votre cantine.</w:t>
      </w:r>
      <w:r>
        <w:rPr>
          <w:rFonts w:ascii="Roboto" w:hAnsi="Roboto"/>
          <w:b/>
          <w:sz w:val="28"/>
          <w:szCs w:val="28"/>
        </w:rPr>
        <w:t xml:space="preserve"> </w:t>
      </w:r>
      <w:r w:rsidRPr="00500F32">
        <w:rPr>
          <w:rFonts w:ascii="Roboto" w:hAnsi="Roboto"/>
          <w:bCs/>
          <w:i/>
          <w:iCs/>
        </w:rPr>
        <w:t>Mettez en évidence dans ces menus les éventuels produits/plats proposés en local</w:t>
      </w:r>
    </w:p>
    <w:p w:rsidR="00914945" w:rsidRDefault="00914945" w:rsidP="00914945">
      <w:pP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Cs/>
          <w:i/>
          <w:iCs/>
        </w:rPr>
      </w:pPr>
    </w:p>
    <w:p w:rsidR="00914945" w:rsidRDefault="00914945" w:rsidP="00914945">
      <w:pPr>
        <w:rPr>
          <w:rFonts w:ascii="Roboto" w:hAnsi="Roboto"/>
          <w:b/>
          <w:color w:val="FFFFFF" w:themeColor="background1"/>
          <w:sz w:val="28"/>
          <w:szCs w:val="28"/>
        </w:rPr>
      </w:pPr>
    </w:p>
    <w:p w:rsidR="00914945" w:rsidRDefault="00914945" w:rsidP="00914945">
      <w:pPr>
        <w:shd w:val="clear" w:color="auto" w:fill="E61853"/>
        <w:rPr>
          <w:rFonts w:ascii="Roboto" w:hAnsi="Roboto"/>
          <w:b/>
          <w:sz w:val="28"/>
          <w:szCs w:val="28"/>
        </w:rPr>
      </w:pPr>
      <w:r w:rsidRPr="00F42E89">
        <w:rPr>
          <w:noProof/>
        </w:rPr>
        <w:lastRenderedPageBreak/>
        <w:drawing>
          <wp:anchor distT="0" distB="0" distL="114300" distR="114300" simplePos="0" relativeHeight="251661312" behindDoc="1" locked="0" layoutInCell="1" allowOverlap="1" wp14:anchorId="3253F711" wp14:editId="5A3A0B96">
            <wp:simplePos x="0" y="0"/>
            <wp:positionH relativeFrom="column">
              <wp:posOffset>-945515</wp:posOffset>
            </wp:positionH>
            <wp:positionV relativeFrom="paragraph">
              <wp:posOffset>-925195</wp:posOffset>
            </wp:positionV>
            <wp:extent cx="7595870" cy="10744200"/>
            <wp:effectExtent l="0" t="0" r="508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5870" cy="1074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3C9">
        <w:rPr>
          <w:rFonts w:ascii="Roboto" w:hAnsi="Roboto"/>
          <w:b/>
          <w:color w:val="FFFFFF" w:themeColor="background1"/>
          <w:sz w:val="28"/>
          <w:szCs w:val="28"/>
          <w:shd w:val="clear" w:color="auto" w:fill="E61853"/>
        </w:rPr>
        <w:t>Décrivez votre projet :</w:t>
      </w:r>
    </w:p>
    <w:p w:rsidR="00914945" w:rsidRDefault="00914945" w:rsidP="00914945">
      <w:pPr>
        <w:jc w:val="both"/>
        <w:rPr>
          <w:rFonts w:ascii="Roboto" w:hAnsi="Roboto"/>
          <w:bCs/>
          <w:i/>
          <w:iCs/>
        </w:rPr>
      </w:pPr>
      <w:r w:rsidRPr="00231CFC">
        <w:rPr>
          <w:rFonts w:ascii="Roboto" w:hAnsi="Roboto"/>
          <w:bCs/>
          <w:i/>
          <w:iCs/>
        </w:rPr>
        <w:t>Attention, le classement des dossiers reçus et leur sélection finale par le Jury portera principalement sur ce point</w:t>
      </w:r>
      <w:r>
        <w:rPr>
          <w:rFonts w:ascii="Roboto" w:hAnsi="Roboto"/>
          <w:bCs/>
          <w:i/>
          <w:iCs/>
        </w:rPr>
        <w:t> :</w:t>
      </w:r>
      <w:r w:rsidRPr="00231CFC">
        <w:rPr>
          <w:rFonts w:ascii="Roboto" w:hAnsi="Roboto"/>
          <w:bCs/>
          <w:i/>
          <w:iCs/>
        </w:rPr>
        <w:t xml:space="preserve"> </w:t>
      </w:r>
      <w:r w:rsidRPr="009A6950">
        <w:rPr>
          <w:rFonts w:ascii="Roboto" w:hAnsi="Roboto"/>
          <w:bCs/>
          <w:i/>
          <w:iCs/>
        </w:rPr>
        <w:t xml:space="preserve">provenance </w:t>
      </w:r>
      <w:r w:rsidRPr="009A6950">
        <w:rPr>
          <w:rFonts w:ascii="Roboto" w:hAnsi="Roboto"/>
          <w:b/>
          <w:i/>
          <w:iCs/>
        </w:rPr>
        <w:t xml:space="preserve">locale </w:t>
      </w:r>
      <w:r>
        <w:rPr>
          <w:rFonts w:ascii="Roboto" w:hAnsi="Roboto"/>
          <w:b/>
          <w:i/>
          <w:iCs/>
        </w:rPr>
        <w:t xml:space="preserve">ou bio-locale </w:t>
      </w:r>
      <w:r w:rsidRPr="009A6950">
        <w:rPr>
          <w:rFonts w:ascii="Roboto" w:hAnsi="Roboto"/>
          <w:bCs/>
          <w:i/>
          <w:iCs/>
        </w:rPr>
        <w:t xml:space="preserve">(que ce soit au niveau de la production primaire </w:t>
      </w:r>
      <w:r>
        <w:rPr>
          <w:rFonts w:ascii="Roboto" w:hAnsi="Roboto"/>
          <w:bCs/>
          <w:i/>
          <w:iCs/>
        </w:rPr>
        <w:t>o</w:t>
      </w:r>
      <w:r w:rsidRPr="009A6950">
        <w:rPr>
          <w:rFonts w:ascii="Roboto" w:hAnsi="Roboto"/>
          <w:bCs/>
          <w:i/>
          <w:iCs/>
        </w:rPr>
        <w:t xml:space="preserve">u de la transformation), démarche </w:t>
      </w:r>
      <w:r w:rsidRPr="009A6950">
        <w:rPr>
          <w:rFonts w:ascii="Roboto" w:hAnsi="Roboto"/>
          <w:b/>
          <w:i/>
          <w:iCs/>
        </w:rPr>
        <w:t>circuit</w:t>
      </w:r>
      <w:r>
        <w:rPr>
          <w:rFonts w:ascii="Roboto" w:hAnsi="Roboto"/>
          <w:b/>
          <w:i/>
          <w:iCs/>
        </w:rPr>
        <w:t xml:space="preserve"> </w:t>
      </w:r>
      <w:r w:rsidRPr="009A6950">
        <w:rPr>
          <w:rFonts w:ascii="Roboto" w:hAnsi="Roboto"/>
          <w:b/>
          <w:i/>
          <w:iCs/>
        </w:rPr>
        <w:t>court, rémunérat</w:t>
      </w:r>
      <w:r>
        <w:rPr>
          <w:rFonts w:ascii="Roboto" w:hAnsi="Roboto"/>
          <w:b/>
          <w:i/>
          <w:iCs/>
        </w:rPr>
        <w:t>rice</w:t>
      </w:r>
      <w:r w:rsidRPr="009A6950">
        <w:rPr>
          <w:rFonts w:ascii="Roboto" w:hAnsi="Roboto"/>
          <w:bCs/>
          <w:i/>
          <w:iCs/>
        </w:rPr>
        <w:t xml:space="preserve"> pour les acteurs de la chaine d’approvisionnement, </w:t>
      </w:r>
      <w:r>
        <w:rPr>
          <w:rFonts w:ascii="Roboto" w:hAnsi="Roboto"/>
          <w:bCs/>
          <w:i/>
          <w:iCs/>
        </w:rPr>
        <w:t>démarche</w:t>
      </w:r>
      <w:r w:rsidRPr="009A6950">
        <w:rPr>
          <w:rFonts w:ascii="Roboto" w:hAnsi="Roboto"/>
          <w:bCs/>
          <w:i/>
          <w:iCs/>
        </w:rPr>
        <w:t xml:space="preserve"> de </w:t>
      </w:r>
      <w:r w:rsidRPr="009A6950">
        <w:rPr>
          <w:rFonts w:ascii="Roboto" w:hAnsi="Roboto"/>
          <w:b/>
          <w:i/>
          <w:iCs/>
        </w:rPr>
        <w:t>progression</w:t>
      </w:r>
      <w:r w:rsidRPr="009A6950">
        <w:rPr>
          <w:rFonts w:ascii="Roboto" w:hAnsi="Roboto"/>
          <w:bCs/>
          <w:i/>
          <w:iCs/>
        </w:rPr>
        <w:t xml:space="preserve"> par rapport à l’existant.  </w:t>
      </w:r>
    </w:p>
    <w:p w:rsidR="00914945" w:rsidRDefault="00914945" w:rsidP="00914945">
      <w:pPr>
        <w:jc w:val="both"/>
        <w:rPr>
          <w:rFonts w:ascii="Roboto" w:hAnsi="Roboto"/>
          <w:bCs/>
          <w:i/>
          <w:iCs/>
        </w:rPr>
      </w:pPr>
    </w:p>
    <w:p w:rsidR="00914945" w:rsidRDefault="00914945" w:rsidP="00914945">
      <w:pPr>
        <w:jc w:val="both"/>
        <w:rPr>
          <w:rFonts w:ascii="Roboto" w:hAnsi="Roboto"/>
          <w:bCs/>
          <w:i/>
          <w:iCs/>
        </w:rPr>
      </w:pPr>
      <w:bookmarkStart w:id="3" w:name="_Hlk94024327"/>
      <w:r>
        <w:rPr>
          <w:rFonts w:ascii="Roboto" w:hAnsi="Roboto"/>
          <w:b/>
          <w:sz w:val="28"/>
          <w:szCs w:val="28"/>
        </w:rPr>
        <w:t xml:space="preserve">Comment envisagez-vous d’intégrer des produits locaux dans votre cantine et pourquoi ? </w:t>
      </w:r>
      <w:r w:rsidRPr="00644C3E">
        <w:rPr>
          <w:rFonts w:ascii="Roboto" w:hAnsi="Roboto"/>
          <w:bCs/>
          <w:i/>
          <w:iCs/>
        </w:rPr>
        <w:t xml:space="preserve">Décrivez votre projet, vos motivations, </w:t>
      </w:r>
      <w:r>
        <w:rPr>
          <w:rFonts w:ascii="Roboto" w:hAnsi="Roboto"/>
          <w:bCs/>
          <w:i/>
          <w:iCs/>
        </w:rPr>
        <w:t xml:space="preserve">votre méthode et </w:t>
      </w:r>
      <w:r w:rsidRPr="00644C3E">
        <w:rPr>
          <w:rFonts w:ascii="Roboto" w:hAnsi="Roboto"/>
          <w:bCs/>
          <w:i/>
          <w:iCs/>
        </w:rPr>
        <w:t>votre plan d’actions</w:t>
      </w:r>
      <w:r>
        <w:rPr>
          <w:rFonts w:ascii="Roboto" w:hAnsi="Roboto"/>
          <w:bCs/>
          <w:i/>
          <w:iCs/>
        </w:rPr>
        <w:t>.</w:t>
      </w:r>
    </w:p>
    <w:p w:rsidR="00914945" w:rsidRDefault="00914945" w:rsidP="00914945">
      <w:pPr>
        <w:jc w:val="both"/>
        <w:rPr>
          <w:rFonts w:ascii="Roboto" w:hAnsi="Roboto"/>
          <w:bCs/>
          <w:i/>
          <w:i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
        </w:rPr>
      </w:pPr>
    </w:p>
    <w:p w:rsidR="00914945" w:rsidRDefault="00914945" w:rsidP="00914945">
      <w:pPr>
        <w:jc w:val="both"/>
        <w:rPr>
          <w:rFonts w:ascii="Roboto" w:hAnsi="Roboto"/>
          <w:bCs/>
        </w:rPr>
      </w:pPr>
    </w:p>
    <w:p w:rsidR="00914945" w:rsidRDefault="00914945" w:rsidP="00914945">
      <w:pPr>
        <w:jc w:val="both"/>
        <w:rPr>
          <w:rFonts w:ascii="Roboto" w:hAnsi="Roboto"/>
          <w:bCs/>
          <w:i/>
          <w:iCs/>
        </w:rPr>
      </w:pPr>
      <w:r>
        <w:rPr>
          <w:rFonts w:ascii="Roboto" w:hAnsi="Roboto"/>
          <w:b/>
          <w:sz w:val="28"/>
          <w:szCs w:val="28"/>
        </w:rPr>
        <w:t xml:space="preserve">Quel type de communication en matière de produits locaux envisagez-vous de déployer auprès de vos usagers ? </w:t>
      </w:r>
      <w:r>
        <w:rPr>
          <w:rFonts w:ascii="Roboto" w:hAnsi="Roboto"/>
          <w:bCs/>
          <w:i/>
          <w:iCs/>
        </w:rPr>
        <w:t xml:space="preserve">Précisez comment vous souhaitez communiquer votre démarche auprès de vos usagers. </w:t>
      </w:r>
    </w:p>
    <w:p w:rsidR="00914945" w:rsidRDefault="00914945" w:rsidP="00914945">
      <w:pPr>
        <w:jc w:val="both"/>
        <w:rPr>
          <w:rFonts w:ascii="Roboto" w:hAnsi="Roboto"/>
          <w:bCs/>
          <w:i/>
          <w:i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Pr="005E33C9" w:rsidRDefault="00914945" w:rsidP="00914945">
      <w:pPr>
        <w:pBdr>
          <w:top w:val="single" w:sz="4" w:space="1" w:color="auto"/>
          <w:left w:val="single" w:sz="4" w:space="4" w:color="auto"/>
          <w:bottom w:val="single" w:sz="4" w:space="1" w:color="auto"/>
          <w:right w:val="single" w:sz="4" w:space="4" w:color="auto"/>
        </w:pBdr>
        <w:jc w:val="both"/>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
        </w:rPr>
      </w:pPr>
    </w:p>
    <w:p w:rsidR="00914945" w:rsidRDefault="00914945" w:rsidP="00914945">
      <w:pPr>
        <w:pBdr>
          <w:top w:val="single" w:sz="4" w:space="1" w:color="auto"/>
          <w:left w:val="single" w:sz="4" w:space="4" w:color="auto"/>
          <w:bottom w:val="single" w:sz="4" w:space="1" w:color="auto"/>
          <w:right w:val="single" w:sz="4" w:space="4" w:color="auto"/>
        </w:pBdr>
        <w:jc w:val="both"/>
        <w:rPr>
          <w:rFonts w:ascii="Roboto" w:hAnsi="Roboto"/>
          <w:b/>
        </w:rPr>
      </w:pPr>
    </w:p>
    <w:p w:rsidR="00914945" w:rsidRPr="005E33C9" w:rsidRDefault="00914945" w:rsidP="00914945">
      <w:pPr>
        <w:jc w:val="both"/>
        <w:rPr>
          <w:rFonts w:ascii="Roboto" w:hAnsi="Roboto"/>
          <w:bCs/>
        </w:rPr>
      </w:pPr>
    </w:p>
    <w:p w:rsidR="00914945" w:rsidRPr="00A812F5" w:rsidRDefault="00914945" w:rsidP="00914945">
      <w:pPr>
        <w:pBdr>
          <w:bottom w:val="single" w:sz="4" w:space="1" w:color="auto"/>
        </w:pBdr>
        <w:jc w:val="both"/>
        <w:rPr>
          <w:rFonts w:ascii="Roboto" w:hAnsi="Roboto"/>
          <w:b/>
          <w:sz w:val="28"/>
          <w:szCs w:val="28"/>
        </w:rPr>
      </w:pPr>
      <w:r>
        <w:rPr>
          <w:rFonts w:ascii="Roboto" w:hAnsi="Roboto"/>
          <w:b/>
          <w:sz w:val="28"/>
          <w:szCs w:val="28"/>
        </w:rPr>
        <w:t xml:space="preserve">En quoi va consister votre démarche d’approvisionnement dans le cadre de ce coup de pouce ? </w:t>
      </w:r>
    </w:p>
    <w:p w:rsidR="00914945" w:rsidRPr="00637885" w:rsidRDefault="00914945" w:rsidP="00914945">
      <w:pPr>
        <w:pBdr>
          <w:bottom w:val="single" w:sz="4" w:space="1" w:color="auto"/>
        </w:pBdr>
        <w:jc w:val="both"/>
        <w:rPr>
          <w:rFonts w:ascii="Roboto" w:hAnsi="Roboto"/>
          <w:bCs/>
          <w:i/>
          <w:iCs/>
        </w:rPr>
      </w:pPr>
      <w:r w:rsidRPr="00637885">
        <w:rPr>
          <w:rFonts w:ascii="Roboto" w:hAnsi="Roboto"/>
          <w:bCs/>
          <w:i/>
          <w:iCs/>
        </w:rPr>
        <w:t xml:space="preserve">Les informations suivantes vous sont demandées : </w:t>
      </w:r>
    </w:p>
    <w:p w:rsidR="00914945" w:rsidRPr="00637885" w:rsidRDefault="00914945" w:rsidP="00914945">
      <w:pPr>
        <w:pBdr>
          <w:bottom w:val="single" w:sz="4" w:space="1" w:color="auto"/>
        </w:pBdr>
        <w:jc w:val="both"/>
        <w:rPr>
          <w:rFonts w:ascii="Roboto" w:hAnsi="Roboto"/>
          <w:bCs/>
          <w:i/>
          <w:iCs/>
        </w:rPr>
      </w:pPr>
      <w:r>
        <w:rPr>
          <w:rFonts w:ascii="Roboto" w:hAnsi="Roboto"/>
          <w:bCs/>
          <w:i/>
          <w:iCs/>
        </w:rPr>
        <w:t>- Un</w:t>
      </w:r>
      <w:r w:rsidRPr="00637885">
        <w:rPr>
          <w:rFonts w:ascii="Roboto" w:hAnsi="Roboto"/>
          <w:bCs/>
          <w:i/>
          <w:iCs/>
        </w:rPr>
        <w:t xml:space="preserve"> listing </w:t>
      </w:r>
      <w:r>
        <w:rPr>
          <w:rFonts w:ascii="Roboto" w:hAnsi="Roboto"/>
          <w:bCs/>
          <w:i/>
          <w:iCs/>
        </w:rPr>
        <w:t xml:space="preserve">complet </w:t>
      </w:r>
      <w:r w:rsidRPr="00637885">
        <w:rPr>
          <w:rFonts w:ascii="Roboto" w:hAnsi="Roboto"/>
          <w:bCs/>
          <w:i/>
          <w:iCs/>
        </w:rPr>
        <w:t>des fournisseurs locaux avec lesquels vous allez travailler ainsi que leurs spécificités : caractère local</w:t>
      </w:r>
      <w:r>
        <w:rPr>
          <w:rFonts w:ascii="Roboto" w:hAnsi="Roboto"/>
          <w:bCs/>
          <w:i/>
          <w:iCs/>
        </w:rPr>
        <w:t xml:space="preserve"> ou bio-local</w:t>
      </w:r>
      <w:r w:rsidRPr="00637885">
        <w:rPr>
          <w:rFonts w:ascii="Roboto" w:hAnsi="Roboto"/>
          <w:bCs/>
          <w:i/>
          <w:iCs/>
        </w:rPr>
        <w:t xml:space="preserve">, approche circuit court et juste rémunération. Attention, ce listing de fournisseurs devra être suivi scrupuleusement pour l’éligibilité des factures dans le cadre de ce </w:t>
      </w:r>
      <w:r>
        <w:rPr>
          <w:rFonts w:ascii="Roboto" w:hAnsi="Roboto"/>
          <w:bCs/>
          <w:i/>
          <w:iCs/>
        </w:rPr>
        <w:t>c</w:t>
      </w:r>
      <w:r w:rsidRPr="00637885">
        <w:rPr>
          <w:rFonts w:ascii="Roboto" w:hAnsi="Roboto"/>
          <w:bCs/>
          <w:i/>
          <w:iCs/>
        </w:rPr>
        <w:t>oup de pouce. </w:t>
      </w:r>
      <w:r>
        <w:rPr>
          <w:rFonts w:ascii="Roboto" w:hAnsi="Roboto"/>
          <w:bCs/>
          <w:i/>
          <w:iCs/>
        </w:rPr>
        <w:t xml:space="preserve">Si vous souhaitez modifier la liste de fournisseurs en cours de subside, ce changement devra être justifié et ne sera validé que sous réserve d’acceptation du jury. </w:t>
      </w:r>
      <w:r w:rsidRPr="00637885">
        <w:rPr>
          <w:rFonts w:ascii="Roboto" w:hAnsi="Roboto"/>
          <w:bCs/>
          <w:i/>
          <w:iCs/>
        </w:rPr>
        <w:t xml:space="preserve">En cas de gestion </w:t>
      </w:r>
      <w:r>
        <w:rPr>
          <w:rFonts w:ascii="Roboto" w:hAnsi="Roboto"/>
          <w:bCs/>
          <w:i/>
          <w:iCs/>
        </w:rPr>
        <w:t xml:space="preserve">mixte ou </w:t>
      </w:r>
      <w:r w:rsidRPr="00637885">
        <w:rPr>
          <w:rFonts w:ascii="Roboto" w:hAnsi="Roboto"/>
          <w:bCs/>
          <w:i/>
          <w:iCs/>
        </w:rPr>
        <w:t xml:space="preserve">concédée, vous devrez demander ce listing à votre société de catering. Par fournisseur, nous entendons ici les producteurs-transformateurs. Ceux-ci peuvent se fournir en direct ou en circuit-court via une coopérative locale, une ceinture alimentaire, </w:t>
      </w:r>
      <w:proofErr w:type="spellStart"/>
      <w:r w:rsidRPr="00637885">
        <w:rPr>
          <w:rFonts w:ascii="Roboto" w:hAnsi="Roboto"/>
          <w:bCs/>
          <w:i/>
          <w:iCs/>
        </w:rPr>
        <w:t>etc</w:t>
      </w:r>
      <w:proofErr w:type="spellEnd"/>
      <w:r w:rsidRPr="009A31AB">
        <w:rPr>
          <w:rStyle w:val="Appelnotedebasdep"/>
          <w:rFonts w:ascii="Roboto" w:hAnsi="Roboto"/>
          <w:b/>
          <w:bCs/>
          <w:i/>
          <w:iCs/>
          <w:color w:val="E61853"/>
        </w:rPr>
        <w:footnoteReference w:id="1"/>
      </w:r>
      <w:r w:rsidRPr="00637885">
        <w:rPr>
          <w:rFonts w:ascii="Roboto" w:hAnsi="Roboto"/>
          <w:bCs/>
          <w:i/>
          <w:iCs/>
        </w:rPr>
        <w:t>.</w:t>
      </w:r>
    </w:p>
    <w:p w:rsidR="00914945" w:rsidRDefault="00914945" w:rsidP="00914945">
      <w:pPr>
        <w:pBdr>
          <w:bottom w:val="single" w:sz="4" w:space="1" w:color="auto"/>
        </w:pBdr>
        <w:jc w:val="both"/>
        <w:rPr>
          <w:rFonts w:ascii="Roboto" w:hAnsi="Roboto"/>
          <w:bCs/>
          <w:i/>
          <w:iCs/>
        </w:rPr>
      </w:pPr>
      <w:r>
        <w:rPr>
          <w:rFonts w:ascii="Roboto" w:hAnsi="Roboto"/>
          <w:bCs/>
          <w:i/>
          <w:iCs/>
        </w:rPr>
        <w:t xml:space="preserve">- </w:t>
      </w:r>
      <w:r w:rsidRPr="00637885">
        <w:rPr>
          <w:rFonts w:ascii="Roboto" w:hAnsi="Roboto"/>
          <w:bCs/>
          <w:i/>
          <w:iCs/>
        </w:rPr>
        <w:t xml:space="preserve">Une liste des produits en provenance de ces fournisseurs, de leurs volumes approximatifs (et fréquence), du % que cela représente par rapport à la quantité du même produit proposé dans </w:t>
      </w:r>
      <w:r w:rsidRPr="00F42E89">
        <w:rPr>
          <w:noProof/>
        </w:rPr>
        <w:lastRenderedPageBreak/>
        <w:drawing>
          <wp:anchor distT="0" distB="0" distL="114300" distR="114300" simplePos="0" relativeHeight="251663360" behindDoc="1" locked="0" layoutInCell="1" allowOverlap="1" wp14:anchorId="7FDB4D1C" wp14:editId="1B2A204A">
            <wp:simplePos x="0" y="0"/>
            <wp:positionH relativeFrom="column">
              <wp:posOffset>-945515</wp:posOffset>
            </wp:positionH>
            <wp:positionV relativeFrom="paragraph">
              <wp:posOffset>-925195</wp:posOffset>
            </wp:positionV>
            <wp:extent cx="7595870" cy="10744200"/>
            <wp:effectExtent l="0" t="0" r="508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5870" cy="1074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885">
        <w:rPr>
          <w:rFonts w:ascii="Roboto" w:hAnsi="Roboto"/>
          <w:bCs/>
          <w:i/>
          <w:iCs/>
        </w:rPr>
        <w:t xml:space="preserve">la cantine (ex. 50 % des yaourts proposés à la cantine seront locaux) et de leurs labels </w:t>
      </w:r>
      <w:proofErr w:type="gramStart"/>
      <w:r w:rsidRPr="00637885">
        <w:rPr>
          <w:rFonts w:ascii="Roboto" w:hAnsi="Roboto"/>
          <w:bCs/>
          <w:i/>
          <w:iCs/>
        </w:rPr>
        <w:t>éventuels  (</w:t>
      </w:r>
      <w:proofErr w:type="gramEnd"/>
      <w:r w:rsidRPr="009A31AB">
        <w:rPr>
          <w:rFonts w:ascii="Roboto" w:hAnsi="Roboto"/>
          <w:b/>
          <w:bCs/>
          <w:i/>
          <w:iCs/>
        </w:rPr>
        <w:t>bio</w:t>
      </w:r>
      <w:r w:rsidRPr="00637885">
        <w:rPr>
          <w:rFonts w:ascii="Roboto" w:hAnsi="Roboto"/>
          <w:bCs/>
          <w:i/>
          <w:iCs/>
        </w:rPr>
        <w:t>, qualité différenciée, prix juste producteur, autre). Cette liste est quant</w:t>
      </w:r>
      <w:r>
        <w:rPr>
          <w:rFonts w:ascii="Roboto" w:hAnsi="Roboto"/>
          <w:bCs/>
          <w:i/>
          <w:iCs/>
        </w:rPr>
        <w:t xml:space="preserve"> </w:t>
      </w:r>
      <w:r w:rsidRPr="00637885">
        <w:rPr>
          <w:rFonts w:ascii="Roboto" w:hAnsi="Roboto"/>
          <w:bCs/>
          <w:i/>
          <w:iCs/>
        </w:rPr>
        <w:t>à</w:t>
      </w:r>
      <w:r>
        <w:rPr>
          <w:rFonts w:ascii="Roboto" w:hAnsi="Roboto"/>
          <w:bCs/>
          <w:i/>
          <w:iCs/>
        </w:rPr>
        <w:t xml:space="preserve"> </w:t>
      </w:r>
      <w:r w:rsidRPr="00637885">
        <w:rPr>
          <w:rFonts w:ascii="Roboto" w:hAnsi="Roboto"/>
          <w:bCs/>
          <w:i/>
          <w:iCs/>
        </w:rPr>
        <w:t xml:space="preserve">elle indicative et pourra être adaptée.  </w:t>
      </w: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Default="00914945" w:rsidP="00914945">
      <w:pPr>
        <w:pBdr>
          <w:top w:val="single" w:sz="4" w:space="1" w:color="auto"/>
          <w:left w:val="single" w:sz="4" w:space="4" w:color="auto"/>
          <w:bottom w:val="single" w:sz="4" w:space="1" w:color="auto"/>
          <w:right w:val="single" w:sz="4" w:space="4" w:color="auto"/>
        </w:pBdr>
        <w:rPr>
          <w:rFonts w:ascii="Roboto" w:hAnsi="Roboto"/>
          <w:bCs/>
        </w:rPr>
      </w:pPr>
    </w:p>
    <w:p w:rsidR="00914945" w:rsidRPr="0096249A" w:rsidRDefault="00914945" w:rsidP="00914945">
      <w:pPr>
        <w:jc w:val="both"/>
        <w:rPr>
          <w:szCs w:val="28"/>
        </w:rPr>
      </w:pPr>
    </w:p>
    <w:p w:rsidR="00914945" w:rsidRDefault="00914945" w:rsidP="00914945">
      <w:pPr>
        <w:jc w:val="center"/>
        <w:rPr>
          <w:rFonts w:ascii="Roboto" w:hAnsi="Roboto"/>
          <w:b/>
          <w:color w:val="E61853"/>
        </w:rPr>
      </w:pPr>
      <w:r w:rsidRPr="00E633CB">
        <w:rPr>
          <w:rFonts w:ascii="Roboto" w:hAnsi="Roboto"/>
          <w:b/>
          <w:color w:val="E61853"/>
        </w:rPr>
        <w:t xml:space="preserve">ATTENTION : Lors de la remise de votre dossier </w:t>
      </w:r>
      <w:r>
        <w:rPr>
          <w:rFonts w:ascii="Roboto" w:hAnsi="Roboto"/>
          <w:b/>
          <w:color w:val="E61853"/>
        </w:rPr>
        <w:t>c</w:t>
      </w:r>
      <w:r w:rsidRPr="00E633CB">
        <w:rPr>
          <w:rFonts w:ascii="Roboto" w:hAnsi="Roboto"/>
          <w:b/>
          <w:color w:val="E61853"/>
        </w:rPr>
        <w:t>oup de pouce</w:t>
      </w:r>
      <w:r>
        <w:rPr>
          <w:rFonts w:ascii="Roboto" w:hAnsi="Roboto"/>
          <w:b/>
          <w:color w:val="E61853"/>
        </w:rPr>
        <w:t xml:space="preserve"> « du local dans l’assiette</w:t>
      </w:r>
      <w:r w:rsidRPr="00E633CB">
        <w:rPr>
          <w:rFonts w:ascii="Roboto" w:hAnsi="Roboto"/>
          <w:b/>
          <w:color w:val="E61853"/>
        </w:rPr>
        <w:t> », veillez à y joindre un</w:t>
      </w:r>
      <w:r>
        <w:rPr>
          <w:rFonts w:ascii="Roboto" w:hAnsi="Roboto"/>
          <w:b/>
          <w:color w:val="E61853"/>
        </w:rPr>
        <w:t xml:space="preserve">e simulation du montant du subside demandé </w:t>
      </w:r>
    </w:p>
    <w:p w:rsidR="00914945" w:rsidRPr="000453EB" w:rsidRDefault="00914945" w:rsidP="00914945">
      <w:pPr>
        <w:pStyle w:val="Paragraphedeliste"/>
        <w:numPr>
          <w:ilvl w:val="0"/>
          <w:numId w:val="2"/>
        </w:numPr>
        <w:jc w:val="center"/>
        <w:rPr>
          <w:rFonts w:ascii="Roboto" w:hAnsi="Roboto"/>
          <w:b/>
          <w:color w:val="E61853"/>
        </w:rPr>
      </w:pPr>
      <w:r w:rsidRPr="000453EB">
        <w:rPr>
          <w:rFonts w:ascii="Roboto" w:hAnsi="Roboto"/>
          <w:b/>
          <w:color w:val="E61853"/>
        </w:rPr>
        <w:t>(Montant des factures « produits locaux » X 0,5 pour les produits non issus de l’agriculture biologique</w:t>
      </w:r>
    </w:p>
    <w:p w:rsidR="00914945" w:rsidRPr="000453EB" w:rsidRDefault="00914945" w:rsidP="00914945">
      <w:pPr>
        <w:pStyle w:val="Paragraphedeliste"/>
        <w:numPr>
          <w:ilvl w:val="0"/>
          <w:numId w:val="2"/>
        </w:numPr>
        <w:jc w:val="center"/>
        <w:rPr>
          <w:rFonts w:ascii="Roboto" w:hAnsi="Roboto"/>
          <w:b/>
          <w:color w:val="E61853"/>
        </w:rPr>
      </w:pPr>
      <w:r w:rsidRPr="000453EB">
        <w:rPr>
          <w:rFonts w:ascii="Roboto" w:hAnsi="Roboto"/>
          <w:b/>
          <w:color w:val="E61853"/>
        </w:rPr>
        <w:t>Montant des factures « produits locaux » X 0,7 pour les produits issus de l’agriculture biologique).</w:t>
      </w:r>
    </w:p>
    <w:p w:rsidR="00914945" w:rsidRPr="0096249A" w:rsidRDefault="00914945" w:rsidP="00914945">
      <w:pPr>
        <w:jc w:val="both"/>
        <w:rPr>
          <w:rFonts w:ascii="Roboto" w:hAnsi="Roboto"/>
          <w:szCs w:val="28"/>
        </w:rPr>
      </w:pPr>
    </w:p>
    <w:p w:rsidR="00914945" w:rsidRDefault="00914945" w:rsidP="00914945">
      <w:pPr>
        <w:pStyle w:val="Paragraphedeliste"/>
        <w:numPr>
          <w:ilvl w:val="0"/>
          <w:numId w:val="1"/>
        </w:numPr>
        <w:jc w:val="both"/>
        <w:rPr>
          <w:rFonts w:ascii="Roboto" w:hAnsi="Roboto"/>
          <w:b/>
          <w:highlight w:val="yellow"/>
        </w:rPr>
      </w:pPr>
      <w:r w:rsidRPr="00E633CB">
        <w:rPr>
          <w:rFonts w:ascii="Roboto" w:hAnsi="Roboto"/>
          <w:b/>
          <w:highlight w:val="yellow"/>
        </w:rPr>
        <w:t>Je m’engage à fournir tous les justificatifs de dépenses liées à l’opération pour laquelle je sollicite aujourd’hui une subvention</w:t>
      </w:r>
      <w:r>
        <w:rPr>
          <w:rFonts w:ascii="Roboto" w:hAnsi="Roboto"/>
          <w:b/>
          <w:highlight w:val="yellow"/>
        </w:rPr>
        <w:t xml:space="preserve">. Ces justificatifs parviendront conformément aux modalités décrites ci-dessus et </w:t>
      </w:r>
      <w:r w:rsidRPr="000453EB">
        <w:rPr>
          <w:rFonts w:ascii="Roboto" w:hAnsi="Roboto"/>
          <w:b/>
          <w:highlight w:val="yellow"/>
          <w:u w:val="single"/>
        </w:rPr>
        <w:t>au minimum</w:t>
      </w:r>
      <w:r>
        <w:rPr>
          <w:rFonts w:ascii="Roboto" w:hAnsi="Roboto"/>
          <w:b/>
          <w:highlight w:val="yellow"/>
        </w:rPr>
        <w:t xml:space="preserve"> comme ceci : </w:t>
      </w:r>
    </w:p>
    <w:p w:rsidR="00914945" w:rsidRDefault="00914945" w:rsidP="00914945">
      <w:pPr>
        <w:pStyle w:val="Paragraphedeliste"/>
        <w:numPr>
          <w:ilvl w:val="0"/>
          <w:numId w:val="1"/>
        </w:numPr>
        <w:jc w:val="both"/>
        <w:rPr>
          <w:rFonts w:ascii="Roboto" w:hAnsi="Roboto"/>
          <w:b/>
          <w:highlight w:val="yellow"/>
        </w:rPr>
      </w:pPr>
      <w:proofErr w:type="gramStart"/>
      <w:r w:rsidRPr="000453EB">
        <w:rPr>
          <w:rFonts w:ascii="Roboto" w:hAnsi="Roboto"/>
          <w:b/>
          <w:highlight w:val="yellow"/>
        </w:rPr>
        <w:t>un</w:t>
      </w:r>
      <w:proofErr w:type="gramEnd"/>
      <w:r w:rsidRPr="000453EB">
        <w:rPr>
          <w:rFonts w:ascii="Roboto" w:hAnsi="Roboto"/>
          <w:b/>
          <w:highlight w:val="yellow"/>
        </w:rPr>
        <w:t xml:space="preserve"> premier envoi concernera la période allant jusqu’au 31 décembre 2023</w:t>
      </w:r>
      <w:r>
        <w:rPr>
          <w:rFonts w:ascii="Roboto" w:hAnsi="Roboto"/>
          <w:b/>
          <w:highlight w:val="yellow"/>
        </w:rPr>
        <w:t>,</w:t>
      </w:r>
      <w:r w:rsidRPr="000453EB">
        <w:rPr>
          <w:rFonts w:ascii="Roboto" w:hAnsi="Roboto"/>
          <w:b/>
          <w:highlight w:val="yellow"/>
        </w:rPr>
        <w:t xml:space="preserve"> au plus tard le 30 avril 2024</w:t>
      </w:r>
      <w:r>
        <w:rPr>
          <w:rFonts w:ascii="Roboto" w:hAnsi="Roboto"/>
          <w:b/>
          <w:highlight w:val="yellow"/>
        </w:rPr>
        <w:t> ;</w:t>
      </w:r>
    </w:p>
    <w:p w:rsidR="00914945" w:rsidRPr="008934D4" w:rsidRDefault="00914945" w:rsidP="00914945">
      <w:pPr>
        <w:pStyle w:val="Paragraphedeliste"/>
        <w:numPr>
          <w:ilvl w:val="0"/>
          <w:numId w:val="1"/>
        </w:numPr>
        <w:jc w:val="both"/>
        <w:rPr>
          <w:rFonts w:ascii="Roboto" w:hAnsi="Roboto"/>
          <w:b/>
          <w:highlight w:val="yellow"/>
        </w:rPr>
      </w:pPr>
      <w:proofErr w:type="gramStart"/>
      <w:r w:rsidRPr="000453EB">
        <w:rPr>
          <w:rFonts w:ascii="Roboto" w:hAnsi="Roboto"/>
          <w:b/>
          <w:highlight w:val="yellow"/>
        </w:rPr>
        <w:t>un</w:t>
      </w:r>
      <w:proofErr w:type="gramEnd"/>
      <w:r w:rsidRPr="000453EB">
        <w:rPr>
          <w:rFonts w:ascii="Roboto" w:hAnsi="Roboto"/>
          <w:b/>
          <w:highlight w:val="yellow"/>
        </w:rPr>
        <w:t xml:space="preserve"> second </w:t>
      </w:r>
      <w:bookmarkStart w:id="4" w:name="_Hlk56675918"/>
      <w:r>
        <w:rPr>
          <w:rFonts w:ascii="Roboto" w:hAnsi="Roboto"/>
          <w:b/>
          <w:highlight w:val="yellow"/>
        </w:rPr>
        <w:t xml:space="preserve">envoi </w:t>
      </w:r>
      <w:r w:rsidRPr="000453EB">
        <w:rPr>
          <w:rFonts w:ascii="Roboto" w:hAnsi="Roboto"/>
          <w:b/>
          <w:highlight w:val="yellow"/>
        </w:rPr>
        <w:t xml:space="preserve">après </w:t>
      </w:r>
      <w:bookmarkEnd w:id="4"/>
      <w:r w:rsidRPr="000453EB">
        <w:rPr>
          <w:rFonts w:ascii="Roboto" w:hAnsi="Roboto"/>
          <w:b/>
          <w:highlight w:val="yellow"/>
        </w:rPr>
        <w:t>la clôture de la période d’éligibilité</w:t>
      </w:r>
      <w:r>
        <w:rPr>
          <w:rFonts w:ascii="Roboto" w:hAnsi="Roboto"/>
          <w:b/>
          <w:highlight w:val="yellow"/>
        </w:rPr>
        <w:t xml:space="preserve"> (30 juin 2024)</w:t>
      </w:r>
      <w:r w:rsidRPr="000453EB">
        <w:rPr>
          <w:rFonts w:ascii="Roboto" w:hAnsi="Roboto"/>
          <w:b/>
          <w:highlight w:val="yellow"/>
        </w:rPr>
        <w:t xml:space="preserve">, </w:t>
      </w:r>
      <w:r>
        <w:rPr>
          <w:rFonts w:ascii="Roboto" w:hAnsi="Roboto"/>
          <w:b/>
          <w:highlight w:val="yellow"/>
        </w:rPr>
        <w:t>au plus tard</w:t>
      </w:r>
      <w:r w:rsidRPr="000453EB">
        <w:rPr>
          <w:rFonts w:ascii="Roboto" w:hAnsi="Roboto"/>
          <w:b/>
          <w:highlight w:val="yellow"/>
        </w:rPr>
        <w:t xml:space="preserve"> le 3</w:t>
      </w:r>
      <w:r>
        <w:rPr>
          <w:rFonts w:ascii="Roboto" w:hAnsi="Roboto"/>
          <w:b/>
          <w:highlight w:val="yellow"/>
        </w:rPr>
        <w:t xml:space="preserve">0 septembre </w:t>
      </w:r>
      <w:r w:rsidRPr="000453EB">
        <w:rPr>
          <w:rFonts w:ascii="Roboto" w:hAnsi="Roboto"/>
          <w:b/>
          <w:highlight w:val="yellow"/>
        </w:rPr>
        <w:t>2024.</w:t>
      </w:r>
      <w:r w:rsidRPr="008934D4">
        <w:rPr>
          <w:rFonts w:ascii="Roboto" w:hAnsi="Roboto"/>
          <w:b/>
          <w:highlight w:val="yellow"/>
        </w:rPr>
        <w:t xml:space="preserve">               </w:t>
      </w:r>
    </w:p>
    <w:p w:rsidR="00914945" w:rsidRPr="00C64AC2" w:rsidRDefault="00914945" w:rsidP="00914945">
      <w:pPr>
        <w:rPr>
          <w:sz w:val="18"/>
          <w:szCs w:val="18"/>
        </w:rPr>
      </w:pPr>
    </w:p>
    <w:p w:rsidR="00914945" w:rsidRPr="00E633CB" w:rsidRDefault="00914945" w:rsidP="00914945">
      <w:pPr>
        <w:ind w:firstLine="708"/>
        <w:rPr>
          <w:u w:val="single"/>
        </w:rPr>
      </w:pPr>
      <w:r>
        <w:rPr>
          <w:u w:val="single"/>
        </w:rPr>
        <w:t>Date :</w:t>
      </w:r>
      <w:r>
        <w:t xml:space="preserve"> </w:t>
      </w:r>
      <w:r>
        <w:tab/>
      </w:r>
      <w:r>
        <w:tab/>
      </w:r>
      <w:r>
        <w:tab/>
      </w:r>
      <w:r>
        <w:tab/>
      </w:r>
      <w:r>
        <w:tab/>
      </w:r>
      <w:r>
        <w:tab/>
      </w:r>
      <w:r>
        <w:tab/>
      </w:r>
      <w:r>
        <w:rPr>
          <w:u w:val="single"/>
        </w:rPr>
        <w:t>Signature :</w:t>
      </w:r>
      <w:bookmarkEnd w:id="0"/>
      <w:bookmarkEnd w:id="3"/>
    </w:p>
    <w:p w:rsidR="00EA27CD" w:rsidRPr="00914945" w:rsidRDefault="00EA27CD" w:rsidP="00914945"/>
    <w:sectPr w:rsidR="00EA27CD" w:rsidRPr="00914945" w:rsidSect="000A1E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E5A" w:rsidRDefault="00653E5A" w:rsidP="00914945">
      <w:r>
        <w:separator/>
      </w:r>
    </w:p>
  </w:endnote>
  <w:endnote w:type="continuationSeparator" w:id="0">
    <w:p w:rsidR="00653E5A" w:rsidRDefault="00653E5A" w:rsidP="0091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panose1 w:val="00000000000000000000"/>
    <w:charset w:val="00"/>
    <w:family w:val="auto"/>
    <w:pitch w:val="variable"/>
    <w:sig w:usb0="E00002EF" w:usb1="5000205B" w:usb2="00000020" w:usb3="00000000" w:csb0="0000019F" w:csb1="00000000"/>
  </w:font>
  <w:font w:name="Circe Rounded">
    <w:altName w:val="Calibri"/>
    <w:panose1 w:val="00000000000000000000"/>
    <w:charset w:val="00"/>
    <w:family w:val="swiss"/>
    <w:notTrueType/>
    <w:pitch w:val="variable"/>
    <w:sig w:usb0="A00002FF" w:usb1="5000606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945" w:rsidRDefault="00914945">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rsidR="00914945" w:rsidRDefault="009149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E5A" w:rsidRDefault="00653E5A" w:rsidP="00914945">
      <w:r>
        <w:separator/>
      </w:r>
    </w:p>
  </w:footnote>
  <w:footnote w:type="continuationSeparator" w:id="0">
    <w:p w:rsidR="00653E5A" w:rsidRDefault="00653E5A" w:rsidP="00914945">
      <w:r>
        <w:continuationSeparator/>
      </w:r>
    </w:p>
  </w:footnote>
  <w:footnote w:id="1">
    <w:p w:rsidR="00914945" w:rsidRPr="009A31AB" w:rsidRDefault="00914945" w:rsidP="00914945">
      <w:pPr>
        <w:pStyle w:val="Notedebasdepage"/>
        <w:rPr>
          <w:rFonts w:ascii="Roboto" w:hAnsi="Roboto"/>
          <w:sz w:val="18"/>
          <w:szCs w:val="18"/>
          <w:lang w:val="fr-FR"/>
        </w:rPr>
      </w:pPr>
      <w:r w:rsidRPr="009A31AB">
        <w:rPr>
          <w:rStyle w:val="Appelnotedebasdep"/>
          <w:rFonts w:ascii="Roboto" w:hAnsi="Roboto"/>
          <w:b/>
          <w:color w:val="E61853"/>
          <w:sz w:val="18"/>
          <w:szCs w:val="18"/>
        </w:rPr>
        <w:footnoteRef/>
      </w:r>
      <w:r w:rsidRPr="009A31AB">
        <w:rPr>
          <w:rFonts w:ascii="Roboto" w:hAnsi="Roboto"/>
          <w:sz w:val="18"/>
          <w:szCs w:val="18"/>
        </w:rPr>
        <w:t xml:space="preserve"> </w:t>
      </w:r>
      <w:r w:rsidRPr="009A31AB">
        <w:rPr>
          <w:rFonts w:ascii="Roboto" w:hAnsi="Roboto"/>
          <w:sz w:val="18"/>
          <w:szCs w:val="18"/>
          <w:lang w:val="fr-FR"/>
        </w:rPr>
        <w:t xml:space="preserve">Pour les </w:t>
      </w:r>
      <w:proofErr w:type="spellStart"/>
      <w:proofErr w:type="gramStart"/>
      <w:r w:rsidRPr="009A31AB">
        <w:rPr>
          <w:rFonts w:ascii="Roboto" w:hAnsi="Roboto"/>
          <w:sz w:val="18"/>
          <w:szCs w:val="18"/>
          <w:lang w:val="fr-FR"/>
        </w:rPr>
        <w:t>transformateur.rices</w:t>
      </w:r>
      <w:proofErr w:type="spellEnd"/>
      <w:proofErr w:type="gramEnd"/>
      <w:r w:rsidRPr="009A31AB">
        <w:rPr>
          <w:rFonts w:ascii="Roboto" w:hAnsi="Roboto"/>
          <w:sz w:val="18"/>
          <w:szCs w:val="18"/>
          <w:lang w:val="fr-FR"/>
        </w:rPr>
        <w:t xml:space="preserve"> </w:t>
      </w:r>
      <w:proofErr w:type="spellStart"/>
      <w:r w:rsidRPr="009A31AB">
        <w:rPr>
          <w:rFonts w:ascii="Roboto" w:hAnsi="Roboto"/>
          <w:sz w:val="18"/>
          <w:szCs w:val="18"/>
          <w:lang w:val="fr-FR"/>
        </w:rPr>
        <w:t>locaux.ales</w:t>
      </w:r>
      <w:proofErr w:type="spellEnd"/>
      <w:r w:rsidRPr="009A31AB">
        <w:rPr>
          <w:rFonts w:ascii="Roboto" w:hAnsi="Roboto"/>
          <w:sz w:val="18"/>
          <w:szCs w:val="18"/>
          <w:lang w:val="fr-FR"/>
        </w:rPr>
        <w:t>, il vous est demandé de nous prouver le caractère local ou bio-local des matières premières utilisées.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C22DC"/>
    <w:multiLevelType w:val="hybridMultilevel"/>
    <w:tmpl w:val="B5F657AC"/>
    <w:lvl w:ilvl="0" w:tplc="080C000D">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204D74A7"/>
    <w:multiLevelType w:val="hybridMultilevel"/>
    <w:tmpl w:val="6108F5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C4"/>
    <w:rsid w:val="000C3C1D"/>
    <w:rsid w:val="00653E5A"/>
    <w:rsid w:val="00914945"/>
    <w:rsid w:val="00C65BC4"/>
    <w:rsid w:val="00EA27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9A80"/>
  <w15:chartTrackingRefBased/>
  <w15:docId w15:val="{F3050B6E-4EF4-471E-BB82-5B723E7B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BC4"/>
    <w:pPr>
      <w:spacing w:after="0" w:line="240" w:lineRule="auto"/>
    </w:pPr>
    <w:rPr>
      <w:rFonts w:ascii="Verdana" w:hAnsi="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BC4"/>
    <w:pPr>
      <w:ind w:left="720"/>
      <w:contextualSpacing/>
    </w:pPr>
  </w:style>
  <w:style w:type="table" w:styleId="Grilledutableau">
    <w:name w:val="Table Grid"/>
    <w:basedOn w:val="TableauNormal"/>
    <w:uiPriority w:val="39"/>
    <w:rsid w:val="00C65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14945"/>
    <w:rPr>
      <w:sz w:val="20"/>
      <w:szCs w:val="20"/>
    </w:rPr>
  </w:style>
  <w:style w:type="character" w:customStyle="1" w:styleId="NotedebasdepageCar">
    <w:name w:val="Note de bas de page Car"/>
    <w:basedOn w:val="Policepardfaut"/>
    <w:link w:val="Notedebasdepage"/>
    <w:uiPriority w:val="99"/>
    <w:semiHidden/>
    <w:rsid w:val="00914945"/>
    <w:rPr>
      <w:rFonts w:ascii="Verdana" w:hAnsi="Verdana"/>
      <w:sz w:val="20"/>
      <w:szCs w:val="20"/>
    </w:rPr>
  </w:style>
  <w:style w:type="character" w:styleId="Appelnotedebasdep">
    <w:name w:val="footnote reference"/>
    <w:basedOn w:val="Policepardfaut"/>
    <w:uiPriority w:val="99"/>
    <w:semiHidden/>
    <w:unhideWhenUsed/>
    <w:rsid w:val="00914945"/>
    <w:rPr>
      <w:vertAlign w:val="superscript"/>
    </w:rPr>
  </w:style>
  <w:style w:type="paragraph" w:styleId="Pieddepage">
    <w:name w:val="footer"/>
    <w:basedOn w:val="Normal"/>
    <w:link w:val="PieddepageCar"/>
    <w:uiPriority w:val="99"/>
    <w:unhideWhenUsed/>
    <w:rsid w:val="00914945"/>
    <w:pPr>
      <w:tabs>
        <w:tab w:val="center" w:pos="4536"/>
        <w:tab w:val="right" w:pos="9072"/>
      </w:tabs>
    </w:pPr>
  </w:style>
  <w:style w:type="character" w:customStyle="1" w:styleId="PieddepageCar">
    <w:name w:val="Pied de page Car"/>
    <w:basedOn w:val="Policepardfaut"/>
    <w:link w:val="Pieddepage"/>
    <w:uiPriority w:val="99"/>
    <w:rsid w:val="0091494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4698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Compère Leroy</dc:creator>
  <cp:keywords/>
  <dc:description/>
  <cp:lastModifiedBy>Lyse Bauduin</cp:lastModifiedBy>
  <cp:revision>2</cp:revision>
  <dcterms:created xsi:type="dcterms:W3CDTF">2022-11-30T14:15:00Z</dcterms:created>
  <dcterms:modified xsi:type="dcterms:W3CDTF">2022-11-30T14:15:00Z</dcterms:modified>
</cp:coreProperties>
</file>